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569F" w14:textId="77777777" w:rsidR="00943768" w:rsidRPr="00943768" w:rsidRDefault="00943768" w:rsidP="00943768">
      <w:pPr>
        <w:numPr>
          <w:ilvl w:val="0"/>
          <w:numId w:val="1"/>
        </w:numPr>
        <w:tabs>
          <w:tab w:val="clear" w:pos="360"/>
          <w:tab w:val="num" w:pos="720"/>
        </w:tabs>
      </w:pPr>
      <w:r w:rsidRPr="00943768">
        <w:rPr>
          <w:b/>
          <w:bCs/>
        </w:rPr>
        <w:t>Identify Strengths:</w:t>
      </w:r>
      <w:r w:rsidRPr="00943768">
        <w:t xml:space="preserve"> List internal advantages, such as resources, expertise, or unique qualities.</w:t>
      </w:r>
    </w:p>
    <w:p w14:paraId="7B44181B" w14:textId="77777777" w:rsidR="00943768" w:rsidRPr="00943768" w:rsidRDefault="00943768" w:rsidP="00943768">
      <w:pPr>
        <w:numPr>
          <w:ilvl w:val="0"/>
          <w:numId w:val="1"/>
        </w:numPr>
        <w:tabs>
          <w:tab w:val="clear" w:pos="360"/>
          <w:tab w:val="num" w:pos="720"/>
        </w:tabs>
      </w:pPr>
      <w:r w:rsidRPr="00943768">
        <w:rPr>
          <w:b/>
          <w:bCs/>
        </w:rPr>
        <w:t>Identify Weaknesses:</w:t>
      </w:r>
      <w:r w:rsidRPr="00943768">
        <w:t xml:space="preserve"> Recognize internal challenges or areas for improvement.</w:t>
      </w:r>
    </w:p>
    <w:p w14:paraId="7E5DB7DE" w14:textId="77777777" w:rsidR="00943768" w:rsidRPr="00943768" w:rsidRDefault="00943768" w:rsidP="00943768">
      <w:pPr>
        <w:numPr>
          <w:ilvl w:val="0"/>
          <w:numId w:val="1"/>
        </w:numPr>
        <w:tabs>
          <w:tab w:val="clear" w:pos="360"/>
          <w:tab w:val="num" w:pos="720"/>
        </w:tabs>
      </w:pPr>
      <w:r w:rsidRPr="00943768">
        <w:rPr>
          <w:b/>
          <w:bCs/>
        </w:rPr>
        <w:t>Identify Opportunities:</w:t>
      </w:r>
      <w:r w:rsidRPr="00943768">
        <w:t xml:space="preserve"> Highlight external factors that can benefit the program, like partnerships or funding.</w:t>
      </w:r>
    </w:p>
    <w:p w14:paraId="6C63CDC9" w14:textId="77777777" w:rsidR="00943768" w:rsidRPr="00943768" w:rsidRDefault="00943768" w:rsidP="00943768">
      <w:pPr>
        <w:numPr>
          <w:ilvl w:val="0"/>
          <w:numId w:val="1"/>
        </w:numPr>
        <w:tabs>
          <w:tab w:val="clear" w:pos="360"/>
          <w:tab w:val="num" w:pos="720"/>
        </w:tabs>
      </w:pPr>
      <w:r w:rsidRPr="00943768">
        <w:rPr>
          <w:b/>
          <w:bCs/>
        </w:rPr>
        <w:t>Identify Threats:</w:t>
      </w:r>
      <w:r w:rsidRPr="00943768">
        <w:t xml:space="preserve"> Note external risks or challenges, such as policy changes or competition.</w:t>
      </w:r>
    </w:p>
    <w:p w14:paraId="65DF84A0" w14:textId="77777777" w:rsidR="00943768" w:rsidRDefault="00943768" w:rsidP="00943768">
      <w:pPr>
        <w:jc w:val="center"/>
        <w:rPr>
          <w:b/>
          <w:bCs/>
        </w:rPr>
      </w:pPr>
    </w:p>
    <w:p w14:paraId="4BDA87E3" w14:textId="7D9F5DD4" w:rsidR="00943768" w:rsidRPr="00943768" w:rsidRDefault="00943768" w:rsidP="00943768">
      <w:pPr>
        <w:jc w:val="center"/>
        <w:rPr>
          <w:b/>
          <w:bCs/>
        </w:rPr>
      </w:pPr>
      <w:r w:rsidRPr="00943768">
        <w:rPr>
          <w:b/>
          <w:bCs/>
        </w:rPr>
        <w:t>SWOT Analysis Grid</w:t>
      </w:r>
    </w:p>
    <w:p w14:paraId="633B2F26" w14:textId="77777777" w:rsidR="00943768" w:rsidRDefault="00943768" w:rsidP="00943768"/>
    <w:tbl>
      <w:tblPr>
        <w:tblStyle w:val="TableGrid"/>
        <w:tblW w:w="13500" w:type="dxa"/>
        <w:tblInd w:w="-365" w:type="dxa"/>
        <w:tblLook w:val="04A0" w:firstRow="1" w:lastRow="0" w:firstColumn="1" w:lastColumn="0" w:noHBand="0" w:noVBand="1"/>
      </w:tblPr>
      <w:tblGrid>
        <w:gridCol w:w="6750"/>
        <w:gridCol w:w="6750"/>
      </w:tblGrid>
      <w:tr w:rsidR="00943768" w14:paraId="6DA98A4F" w14:textId="77777777" w:rsidTr="00943768">
        <w:tc>
          <w:tcPr>
            <w:tcW w:w="6750" w:type="dxa"/>
            <w:shd w:val="clear" w:color="auto" w:fill="CAEDFB" w:themeFill="accent4" w:themeFillTint="33"/>
          </w:tcPr>
          <w:p w14:paraId="10579B52" w14:textId="5BF82EE3" w:rsidR="00943768" w:rsidRDefault="00943768" w:rsidP="00943768">
            <w:pPr>
              <w:ind w:left="0"/>
              <w:jc w:val="center"/>
            </w:pPr>
            <w:r w:rsidRPr="00943768">
              <w:rPr>
                <w:b/>
                <w:bCs/>
              </w:rPr>
              <w:t>Strengths</w:t>
            </w:r>
          </w:p>
          <w:p w14:paraId="63F66273" w14:textId="1EE9F48E" w:rsidR="00943768" w:rsidRDefault="00943768" w:rsidP="00943768">
            <w:pPr>
              <w:ind w:left="0"/>
              <w:jc w:val="center"/>
            </w:pPr>
            <w:r w:rsidRPr="00943768">
              <w:t>Internal advantages and positive attributes</w:t>
            </w:r>
          </w:p>
        </w:tc>
        <w:tc>
          <w:tcPr>
            <w:tcW w:w="6750" w:type="dxa"/>
            <w:shd w:val="clear" w:color="auto" w:fill="F2CEED" w:themeFill="accent5" w:themeFillTint="33"/>
          </w:tcPr>
          <w:p w14:paraId="235D80D7" w14:textId="5B2BA0BE" w:rsidR="00943768" w:rsidRDefault="00943768" w:rsidP="00943768">
            <w:pPr>
              <w:ind w:left="0"/>
              <w:jc w:val="center"/>
            </w:pPr>
            <w:r w:rsidRPr="00943768">
              <w:rPr>
                <w:b/>
                <w:bCs/>
              </w:rPr>
              <w:t>Weaknesses</w:t>
            </w:r>
          </w:p>
          <w:p w14:paraId="7E2BB41C" w14:textId="354E9957" w:rsidR="00943768" w:rsidRDefault="00943768" w:rsidP="00943768">
            <w:pPr>
              <w:ind w:left="0"/>
              <w:jc w:val="center"/>
            </w:pPr>
            <w:r w:rsidRPr="00943768">
              <w:t>Internal challenges or areas for improvement</w:t>
            </w:r>
          </w:p>
        </w:tc>
      </w:tr>
      <w:tr w:rsidR="00943768" w14:paraId="32A96E7C" w14:textId="77777777" w:rsidTr="00943768">
        <w:tc>
          <w:tcPr>
            <w:tcW w:w="6750" w:type="dxa"/>
          </w:tcPr>
          <w:p w14:paraId="649F6BA1" w14:textId="77777777" w:rsidR="00943768" w:rsidRDefault="00943768" w:rsidP="00943768">
            <w:pPr>
              <w:ind w:left="0"/>
              <w:jc w:val="center"/>
            </w:pPr>
          </w:p>
          <w:p w14:paraId="7F8E7D80" w14:textId="77777777" w:rsidR="00943768" w:rsidRDefault="00943768" w:rsidP="00943768">
            <w:pPr>
              <w:ind w:left="0"/>
              <w:jc w:val="center"/>
            </w:pPr>
          </w:p>
          <w:p w14:paraId="56EFDC11" w14:textId="77777777" w:rsidR="00943768" w:rsidRDefault="00943768" w:rsidP="00943768">
            <w:pPr>
              <w:ind w:left="0"/>
              <w:jc w:val="center"/>
            </w:pPr>
          </w:p>
          <w:p w14:paraId="3771B3A1" w14:textId="77777777" w:rsidR="00943768" w:rsidRDefault="00943768" w:rsidP="00943768">
            <w:pPr>
              <w:ind w:left="0"/>
              <w:jc w:val="center"/>
            </w:pPr>
          </w:p>
          <w:p w14:paraId="7C051A31" w14:textId="77777777" w:rsidR="00943768" w:rsidRDefault="00943768" w:rsidP="00943768">
            <w:pPr>
              <w:ind w:left="0"/>
              <w:jc w:val="center"/>
            </w:pPr>
          </w:p>
          <w:p w14:paraId="7FE2839F" w14:textId="77777777" w:rsidR="00943768" w:rsidRDefault="00943768" w:rsidP="00943768">
            <w:pPr>
              <w:ind w:left="0"/>
              <w:jc w:val="center"/>
            </w:pPr>
          </w:p>
          <w:p w14:paraId="5093CA8B" w14:textId="77777777" w:rsidR="00943768" w:rsidRDefault="00943768" w:rsidP="00943768">
            <w:pPr>
              <w:ind w:left="0"/>
              <w:jc w:val="center"/>
            </w:pPr>
          </w:p>
          <w:p w14:paraId="1C2BE785" w14:textId="03F6EA18" w:rsidR="00943768" w:rsidRDefault="00943768" w:rsidP="00943768">
            <w:pPr>
              <w:ind w:left="0"/>
              <w:jc w:val="center"/>
            </w:pPr>
          </w:p>
        </w:tc>
        <w:tc>
          <w:tcPr>
            <w:tcW w:w="6750" w:type="dxa"/>
          </w:tcPr>
          <w:p w14:paraId="5BD10FA6" w14:textId="77777777" w:rsidR="00943768" w:rsidRDefault="00943768" w:rsidP="00943768">
            <w:pPr>
              <w:ind w:left="0"/>
              <w:jc w:val="center"/>
            </w:pPr>
          </w:p>
          <w:p w14:paraId="355C3AD1" w14:textId="77777777" w:rsidR="00130FC8" w:rsidRDefault="00130FC8" w:rsidP="00943768">
            <w:pPr>
              <w:ind w:left="0"/>
              <w:jc w:val="center"/>
            </w:pPr>
          </w:p>
          <w:p w14:paraId="4AA55BF2" w14:textId="77777777" w:rsidR="00130FC8" w:rsidRDefault="00130FC8" w:rsidP="00943768">
            <w:pPr>
              <w:ind w:left="0"/>
              <w:jc w:val="center"/>
            </w:pPr>
          </w:p>
          <w:p w14:paraId="59A38D2F" w14:textId="77777777" w:rsidR="00130FC8" w:rsidRDefault="00130FC8" w:rsidP="00943768">
            <w:pPr>
              <w:ind w:left="0"/>
              <w:jc w:val="center"/>
            </w:pPr>
          </w:p>
          <w:p w14:paraId="3959E4F5" w14:textId="77777777" w:rsidR="00130FC8" w:rsidRDefault="00130FC8" w:rsidP="00943768">
            <w:pPr>
              <w:ind w:left="0"/>
              <w:jc w:val="center"/>
            </w:pPr>
          </w:p>
          <w:p w14:paraId="550CAB74" w14:textId="77777777" w:rsidR="00130FC8" w:rsidRDefault="00130FC8" w:rsidP="00943768">
            <w:pPr>
              <w:ind w:left="0"/>
              <w:jc w:val="center"/>
            </w:pPr>
          </w:p>
          <w:p w14:paraId="2BD5B62E" w14:textId="77777777" w:rsidR="00130FC8" w:rsidRDefault="00130FC8" w:rsidP="00943768">
            <w:pPr>
              <w:ind w:left="0"/>
              <w:jc w:val="center"/>
            </w:pPr>
          </w:p>
          <w:p w14:paraId="59057D6A" w14:textId="77777777" w:rsidR="00130FC8" w:rsidRDefault="00130FC8" w:rsidP="00943768">
            <w:pPr>
              <w:ind w:left="0"/>
              <w:jc w:val="center"/>
            </w:pPr>
          </w:p>
          <w:p w14:paraId="5B5DA5AB" w14:textId="77777777" w:rsidR="00130FC8" w:rsidRDefault="00130FC8" w:rsidP="00943768">
            <w:pPr>
              <w:ind w:left="0"/>
              <w:jc w:val="center"/>
            </w:pPr>
          </w:p>
        </w:tc>
      </w:tr>
      <w:tr w:rsidR="00943768" w14:paraId="7AD13BEE" w14:textId="77777777" w:rsidTr="00943768">
        <w:tc>
          <w:tcPr>
            <w:tcW w:w="6750" w:type="dxa"/>
            <w:shd w:val="clear" w:color="auto" w:fill="D9F2D0" w:themeFill="accent6" w:themeFillTint="33"/>
          </w:tcPr>
          <w:p w14:paraId="02FB4ACA" w14:textId="33C2708A" w:rsidR="00943768" w:rsidRDefault="00943768" w:rsidP="00943768">
            <w:pPr>
              <w:ind w:left="0"/>
              <w:jc w:val="center"/>
            </w:pPr>
            <w:r w:rsidRPr="00943768">
              <w:rPr>
                <w:b/>
                <w:bCs/>
              </w:rPr>
              <w:t>Opportunities</w:t>
            </w:r>
          </w:p>
          <w:p w14:paraId="29004AF6" w14:textId="0C49B6ED" w:rsidR="00943768" w:rsidRDefault="00943768" w:rsidP="00943768">
            <w:pPr>
              <w:ind w:left="0"/>
              <w:jc w:val="center"/>
            </w:pPr>
            <w:r w:rsidRPr="00943768">
              <w:t>External factors that can be leveraged</w:t>
            </w:r>
          </w:p>
        </w:tc>
        <w:tc>
          <w:tcPr>
            <w:tcW w:w="6750" w:type="dxa"/>
            <w:shd w:val="clear" w:color="auto" w:fill="FFFF00"/>
          </w:tcPr>
          <w:p w14:paraId="08A5BB4B" w14:textId="45643DF7" w:rsidR="00943768" w:rsidRDefault="00943768" w:rsidP="00943768">
            <w:pPr>
              <w:ind w:left="0"/>
              <w:jc w:val="center"/>
            </w:pPr>
            <w:r w:rsidRPr="00943768">
              <w:rPr>
                <w:b/>
                <w:bCs/>
              </w:rPr>
              <w:t>Threats</w:t>
            </w:r>
          </w:p>
          <w:p w14:paraId="0B4896E3" w14:textId="160CEB26" w:rsidR="00943768" w:rsidRDefault="00943768" w:rsidP="00943768">
            <w:pPr>
              <w:ind w:left="0"/>
              <w:jc w:val="center"/>
            </w:pPr>
            <w:r w:rsidRPr="00943768">
              <w:t>External risks that may impact success</w:t>
            </w:r>
          </w:p>
        </w:tc>
      </w:tr>
      <w:tr w:rsidR="00943768" w14:paraId="77E96144" w14:textId="77777777" w:rsidTr="00130FC8">
        <w:trPr>
          <w:trHeight w:val="2753"/>
        </w:trPr>
        <w:tc>
          <w:tcPr>
            <w:tcW w:w="6750" w:type="dxa"/>
          </w:tcPr>
          <w:p w14:paraId="0ECB0898" w14:textId="77777777" w:rsidR="00943768" w:rsidRDefault="00943768" w:rsidP="00943768">
            <w:pPr>
              <w:ind w:left="0"/>
              <w:jc w:val="center"/>
            </w:pPr>
          </w:p>
          <w:p w14:paraId="382159B0" w14:textId="77777777" w:rsidR="00943768" w:rsidRDefault="00943768" w:rsidP="00943768">
            <w:pPr>
              <w:ind w:left="0"/>
              <w:jc w:val="center"/>
            </w:pPr>
          </w:p>
          <w:p w14:paraId="600F7921" w14:textId="77777777" w:rsidR="00943768" w:rsidRDefault="00943768" w:rsidP="00943768">
            <w:pPr>
              <w:ind w:left="0"/>
              <w:jc w:val="center"/>
            </w:pPr>
          </w:p>
          <w:p w14:paraId="394DDC7E" w14:textId="77777777" w:rsidR="00943768" w:rsidRDefault="00943768" w:rsidP="00943768">
            <w:pPr>
              <w:ind w:left="0"/>
              <w:jc w:val="center"/>
            </w:pPr>
          </w:p>
          <w:p w14:paraId="46F59AFC" w14:textId="77777777" w:rsidR="00943768" w:rsidRDefault="00943768" w:rsidP="00943768">
            <w:pPr>
              <w:ind w:left="0"/>
              <w:jc w:val="center"/>
            </w:pPr>
          </w:p>
          <w:p w14:paraId="713784E8" w14:textId="77777777" w:rsidR="00943768" w:rsidRDefault="00943768" w:rsidP="00943768">
            <w:pPr>
              <w:ind w:left="0"/>
              <w:jc w:val="center"/>
            </w:pPr>
          </w:p>
          <w:p w14:paraId="6F4602AC" w14:textId="77777777" w:rsidR="00943768" w:rsidRDefault="00943768" w:rsidP="00943768">
            <w:pPr>
              <w:ind w:left="0"/>
              <w:jc w:val="center"/>
            </w:pPr>
          </w:p>
          <w:p w14:paraId="419799C7" w14:textId="77777777" w:rsidR="00943768" w:rsidRDefault="00943768" w:rsidP="00943768">
            <w:pPr>
              <w:ind w:left="0"/>
              <w:jc w:val="center"/>
            </w:pPr>
          </w:p>
          <w:p w14:paraId="47F525E0" w14:textId="77777777" w:rsidR="00943768" w:rsidRDefault="00943768" w:rsidP="00943768">
            <w:pPr>
              <w:ind w:left="0"/>
            </w:pPr>
          </w:p>
        </w:tc>
        <w:tc>
          <w:tcPr>
            <w:tcW w:w="6750" w:type="dxa"/>
          </w:tcPr>
          <w:p w14:paraId="6FFEC280" w14:textId="77777777" w:rsidR="00943768" w:rsidRDefault="00943768" w:rsidP="00943768">
            <w:pPr>
              <w:ind w:left="0"/>
              <w:jc w:val="center"/>
            </w:pPr>
          </w:p>
          <w:p w14:paraId="7AE201B1" w14:textId="77777777" w:rsidR="00130FC8" w:rsidRDefault="00130FC8" w:rsidP="00943768">
            <w:pPr>
              <w:ind w:left="0"/>
              <w:jc w:val="center"/>
            </w:pPr>
          </w:p>
          <w:p w14:paraId="6AA6C828" w14:textId="77777777" w:rsidR="00130FC8" w:rsidRDefault="00130FC8" w:rsidP="00943768">
            <w:pPr>
              <w:ind w:left="0"/>
              <w:jc w:val="center"/>
            </w:pPr>
          </w:p>
          <w:p w14:paraId="59ABE87A" w14:textId="77777777" w:rsidR="00130FC8" w:rsidRDefault="00130FC8" w:rsidP="00943768">
            <w:pPr>
              <w:ind w:left="0"/>
              <w:jc w:val="center"/>
            </w:pPr>
          </w:p>
          <w:p w14:paraId="7F30D2BE" w14:textId="77777777" w:rsidR="00130FC8" w:rsidRDefault="00130FC8" w:rsidP="00943768">
            <w:pPr>
              <w:ind w:left="0"/>
              <w:jc w:val="center"/>
            </w:pPr>
          </w:p>
          <w:p w14:paraId="337042D0" w14:textId="77777777" w:rsidR="00130FC8" w:rsidRDefault="00130FC8" w:rsidP="00130FC8">
            <w:pPr>
              <w:ind w:left="0"/>
            </w:pPr>
          </w:p>
          <w:p w14:paraId="385E6FAD" w14:textId="77777777" w:rsidR="00130FC8" w:rsidRDefault="00130FC8" w:rsidP="00943768">
            <w:pPr>
              <w:ind w:left="0"/>
              <w:jc w:val="center"/>
            </w:pPr>
          </w:p>
          <w:p w14:paraId="03F2EF89" w14:textId="77777777" w:rsidR="00130FC8" w:rsidRDefault="00130FC8" w:rsidP="00943768">
            <w:pPr>
              <w:ind w:left="0"/>
              <w:jc w:val="center"/>
            </w:pPr>
          </w:p>
          <w:p w14:paraId="2C689E0C" w14:textId="77777777" w:rsidR="00130FC8" w:rsidRDefault="00130FC8" w:rsidP="00943768">
            <w:pPr>
              <w:ind w:left="0"/>
              <w:jc w:val="center"/>
            </w:pPr>
          </w:p>
          <w:p w14:paraId="22BAEB80" w14:textId="77777777" w:rsidR="00130FC8" w:rsidRDefault="00130FC8" w:rsidP="00130FC8">
            <w:pPr>
              <w:ind w:left="0"/>
            </w:pPr>
          </w:p>
        </w:tc>
      </w:tr>
    </w:tbl>
    <w:p w14:paraId="5F585E79" w14:textId="77777777" w:rsidR="00943768" w:rsidRPr="00943768" w:rsidRDefault="00943768" w:rsidP="00943768"/>
    <w:sectPr w:rsidR="00943768" w:rsidRPr="00943768" w:rsidSect="0094376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2C8C" w14:textId="77777777" w:rsidR="00943768" w:rsidRDefault="00943768" w:rsidP="00943768">
      <w:r>
        <w:separator/>
      </w:r>
    </w:p>
  </w:endnote>
  <w:endnote w:type="continuationSeparator" w:id="0">
    <w:p w14:paraId="211EF65C" w14:textId="77777777" w:rsidR="00943768" w:rsidRDefault="00943768" w:rsidP="0094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C97E" w14:textId="77777777" w:rsidR="00943768" w:rsidRDefault="00943768" w:rsidP="00943768">
      <w:r>
        <w:separator/>
      </w:r>
    </w:p>
  </w:footnote>
  <w:footnote w:type="continuationSeparator" w:id="0">
    <w:p w14:paraId="523CAABD" w14:textId="77777777" w:rsidR="00943768" w:rsidRDefault="00943768" w:rsidP="0094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AA42" w14:textId="16643263" w:rsidR="00943768" w:rsidRDefault="00943768" w:rsidP="00943768">
    <w:pPr>
      <w:ind w:left="0"/>
      <w:jc w:val="center"/>
      <w:rPr>
        <w:b/>
        <w:bCs/>
      </w:rPr>
    </w:pPr>
    <w:r w:rsidRPr="00943768">
      <w:rPr>
        <w:b/>
        <w:bCs/>
      </w:rPr>
      <w:t>S</w:t>
    </w:r>
    <w:r>
      <w:rPr>
        <w:b/>
        <w:bCs/>
      </w:rPr>
      <w:t xml:space="preserve">trengths, </w:t>
    </w:r>
    <w:r w:rsidRPr="00943768">
      <w:rPr>
        <w:b/>
        <w:bCs/>
      </w:rPr>
      <w:t>W</w:t>
    </w:r>
    <w:r>
      <w:rPr>
        <w:b/>
        <w:bCs/>
      </w:rPr>
      <w:t xml:space="preserve">eaknesses, </w:t>
    </w:r>
    <w:r w:rsidRPr="00943768">
      <w:rPr>
        <w:b/>
        <w:bCs/>
      </w:rPr>
      <w:t>O</w:t>
    </w:r>
    <w:r>
      <w:rPr>
        <w:b/>
        <w:bCs/>
      </w:rPr>
      <w:t xml:space="preserve">pportunities, and </w:t>
    </w:r>
    <w:r w:rsidRPr="00943768">
      <w:rPr>
        <w:b/>
        <w:bCs/>
      </w:rPr>
      <w:t>T</w:t>
    </w:r>
    <w:r>
      <w:rPr>
        <w:b/>
        <w:bCs/>
      </w:rPr>
      <w:t xml:space="preserve">hreats </w:t>
    </w:r>
    <w:r>
      <w:rPr>
        <w:b/>
        <w:bCs/>
      </w:rPr>
      <w:t>(SWOT)</w:t>
    </w:r>
    <w:r>
      <w:rPr>
        <w:b/>
        <w:bCs/>
      </w:rPr>
      <w:t xml:space="preserve"> Analysis</w:t>
    </w:r>
  </w:p>
  <w:p w14:paraId="76A3F7D7" w14:textId="77777777" w:rsidR="00943768" w:rsidRDefault="00943768" w:rsidP="00943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4484"/>
    <w:multiLevelType w:val="multilevel"/>
    <w:tmpl w:val="9E804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803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68"/>
    <w:rsid w:val="00130FC8"/>
    <w:rsid w:val="003006B1"/>
    <w:rsid w:val="003F2993"/>
    <w:rsid w:val="00943768"/>
    <w:rsid w:val="00D6325B"/>
    <w:rsid w:val="00ED017B"/>
    <w:rsid w:val="00F6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D9B31"/>
  <w15:chartTrackingRefBased/>
  <w15:docId w15:val="{498B7AB4-0545-4CA2-A116-9DC1BDE5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768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768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943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7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768"/>
  </w:style>
  <w:style w:type="paragraph" w:styleId="Footer">
    <w:name w:val="footer"/>
    <w:basedOn w:val="Normal"/>
    <w:link w:val="FooterChar"/>
    <w:uiPriority w:val="99"/>
    <w:unhideWhenUsed/>
    <w:rsid w:val="00943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567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Abbott - Grimes</dc:creator>
  <cp:keywords/>
  <dc:description/>
  <cp:lastModifiedBy>Princess Abbott - Grimes</cp:lastModifiedBy>
  <cp:revision>1</cp:revision>
  <dcterms:created xsi:type="dcterms:W3CDTF">2025-03-28T03:27:00Z</dcterms:created>
  <dcterms:modified xsi:type="dcterms:W3CDTF">2025-03-28T03:39:00Z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a1ebfd2f-be5d-4f62-a3b8-772a7dd0e9ef</vt:lpwstr>
  </property>
</Properties>
</file>